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1A" w:rsidRPr="00F17B1A" w:rsidRDefault="00B53AE6" w:rsidP="00B53AE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3425" cy="914400"/>
            <wp:effectExtent l="0" t="0" r="0" b="0"/>
            <wp:docPr id="1" name="Рисунок 1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1A" w:rsidRPr="00F17B1A" w:rsidRDefault="00F17B1A" w:rsidP="00B53AE6">
      <w:pPr>
        <w:pStyle w:val="a5"/>
        <w:jc w:val="center"/>
        <w:rPr>
          <w:b/>
        </w:rPr>
      </w:pPr>
      <w:r w:rsidRPr="00F17B1A">
        <w:rPr>
          <w:b/>
        </w:rPr>
        <w:t>РОССИЙСКАЯ ФЕДЕРАЦИЯ</w:t>
      </w:r>
    </w:p>
    <w:p w:rsidR="00F17B1A" w:rsidRPr="00F17B1A" w:rsidRDefault="00F17B1A" w:rsidP="00B53AE6">
      <w:pPr>
        <w:pStyle w:val="a5"/>
        <w:jc w:val="center"/>
        <w:rPr>
          <w:b/>
        </w:rPr>
      </w:pPr>
    </w:p>
    <w:p w:rsidR="00F17B1A" w:rsidRPr="00F17B1A" w:rsidRDefault="00F17B1A" w:rsidP="00B53AE6">
      <w:pPr>
        <w:pStyle w:val="a5"/>
        <w:jc w:val="center"/>
        <w:rPr>
          <w:b/>
        </w:rPr>
      </w:pPr>
      <w:r w:rsidRPr="00F17B1A">
        <w:rPr>
          <w:b/>
        </w:rPr>
        <w:t>ИВАНОВСКАЯ ОБЛАСТЬ</w:t>
      </w:r>
    </w:p>
    <w:p w:rsidR="00F17B1A" w:rsidRPr="00F17B1A" w:rsidRDefault="00F17B1A" w:rsidP="00B53AE6">
      <w:pPr>
        <w:pStyle w:val="a5"/>
        <w:jc w:val="center"/>
        <w:rPr>
          <w:b/>
        </w:rPr>
      </w:pPr>
      <w:r w:rsidRPr="00F17B1A">
        <w:rPr>
          <w:b/>
        </w:rPr>
        <w:t>ВИЧУГСКИЙ МУНИЦИПАЛЬНЫЙ РАЙОН</w:t>
      </w:r>
    </w:p>
    <w:p w:rsidR="00F17B1A" w:rsidRDefault="00F17B1A" w:rsidP="00B53AE6">
      <w:pPr>
        <w:pStyle w:val="a5"/>
        <w:jc w:val="center"/>
        <w:rPr>
          <w:b/>
        </w:rPr>
      </w:pPr>
      <w:r w:rsidRPr="00F17B1A">
        <w:rPr>
          <w:b/>
        </w:rPr>
        <w:t>СОВЕТ ОКТЯБРЬСКОГО СЕЛЬСКОГО ПОСЕЛЕНИЯ</w:t>
      </w:r>
    </w:p>
    <w:p w:rsidR="00B73024" w:rsidRPr="00F17B1A" w:rsidRDefault="00B73024" w:rsidP="00B53AE6">
      <w:pPr>
        <w:pStyle w:val="a5"/>
        <w:jc w:val="center"/>
        <w:rPr>
          <w:b/>
        </w:rPr>
      </w:pPr>
    </w:p>
    <w:p w:rsidR="00F17B1A" w:rsidRPr="00F17B1A" w:rsidRDefault="0028018C" w:rsidP="00B53AE6">
      <w:pPr>
        <w:pStyle w:val="a5"/>
        <w:jc w:val="center"/>
        <w:rPr>
          <w:b/>
        </w:rPr>
      </w:pPr>
      <w:r>
        <w:rPr>
          <w:b/>
        </w:rPr>
        <w:t>ТРЕТЬЕ</w:t>
      </w:r>
      <w:r w:rsidR="00F17B1A" w:rsidRPr="00F17B1A">
        <w:rPr>
          <w:b/>
        </w:rPr>
        <w:t>ГО СОЗЫВА</w:t>
      </w:r>
    </w:p>
    <w:p w:rsidR="00F17B1A" w:rsidRPr="00F17B1A" w:rsidRDefault="00F17B1A" w:rsidP="00B53AE6">
      <w:pPr>
        <w:pStyle w:val="a5"/>
        <w:jc w:val="center"/>
        <w:rPr>
          <w:b/>
        </w:rPr>
      </w:pPr>
    </w:p>
    <w:p w:rsidR="00F17B1A" w:rsidRPr="00F17B1A" w:rsidRDefault="00F17B1A" w:rsidP="00B53AE6">
      <w:pPr>
        <w:pStyle w:val="a5"/>
        <w:jc w:val="center"/>
        <w:rPr>
          <w:b/>
        </w:rPr>
      </w:pPr>
      <w:r w:rsidRPr="00F17B1A">
        <w:rPr>
          <w:b/>
        </w:rPr>
        <w:t>РЕШЕНИЕ</w:t>
      </w:r>
    </w:p>
    <w:p w:rsidR="00A5578C" w:rsidRDefault="00F16E26" w:rsidP="00F17B1A">
      <w:pPr>
        <w:pStyle w:val="a5"/>
      </w:pPr>
      <w:r>
        <w:t>от 20</w:t>
      </w:r>
      <w:r w:rsidR="00FC41DB">
        <w:t>.12</w:t>
      </w:r>
      <w:r w:rsidR="00005E2F">
        <w:t>.</w:t>
      </w:r>
      <w:r w:rsidR="009A6410">
        <w:t>2024</w:t>
      </w:r>
      <w:r w:rsidR="00C16047" w:rsidRPr="00C16047">
        <w:t xml:space="preserve"> года</w:t>
      </w:r>
      <w:r w:rsidR="00F17B1A" w:rsidRPr="00C16047">
        <w:t xml:space="preserve">        </w:t>
      </w:r>
      <w:r w:rsidR="00F17B1A" w:rsidRPr="00F17B1A">
        <w:rPr>
          <w:b/>
        </w:rPr>
        <w:t xml:space="preserve">                                                                              </w:t>
      </w:r>
      <w:r w:rsidR="00FC41DB">
        <w:rPr>
          <w:b/>
        </w:rPr>
        <w:t xml:space="preserve">                     </w:t>
      </w:r>
      <w:r w:rsidR="00F17B1A" w:rsidRPr="00F17B1A">
        <w:rPr>
          <w:b/>
        </w:rPr>
        <w:t xml:space="preserve"> </w:t>
      </w:r>
      <w:r w:rsidR="00F17B1A" w:rsidRPr="00C16047">
        <w:t>№</w:t>
      </w:r>
      <w:r>
        <w:t xml:space="preserve"> 57</w:t>
      </w:r>
      <w:bookmarkStart w:id="0" w:name="_GoBack"/>
      <w:bookmarkEnd w:id="0"/>
    </w:p>
    <w:p w:rsidR="00F17B1A" w:rsidRDefault="00F17B1A" w:rsidP="00F17B1A">
      <w:pPr>
        <w:pStyle w:val="a5"/>
      </w:pPr>
      <w:r>
        <w:t xml:space="preserve">                                             </w:t>
      </w:r>
      <w:r w:rsidR="00FC41DB">
        <w:t xml:space="preserve">                     </w:t>
      </w:r>
      <w:proofErr w:type="spellStart"/>
      <w:r>
        <w:t>д.Гаврилково</w:t>
      </w:r>
      <w:proofErr w:type="spellEnd"/>
    </w:p>
    <w:p w:rsidR="00FC41DB" w:rsidRDefault="00FC41DB" w:rsidP="00F17B1A">
      <w:pPr>
        <w:pStyle w:val="a5"/>
      </w:pPr>
    </w:p>
    <w:p w:rsidR="00A5578C" w:rsidRDefault="004C135B" w:rsidP="00965B6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принятии</w:t>
      </w:r>
      <w:r w:rsidR="00F17B1A" w:rsidRPr="002D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6D">
        <w:rPr>
          <w:rFonts w:ascii="Times New Roman" w:hAnsi="Times New Roman" w:cs="Times New Roman"/>
          <w:b/>
          <w:sz w:val="24"/>
          <w:szCs w:val="24"/>
        </w:rPr>
        <w:t xml:space="preserve"> осуществления</w:t>
      </w:r>
      <w:proofErr w:type="gramEnd"/>
      <w:r w:rsidR="0096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1A" w:rsidRPr="002D32DD">
        <w:rPr>
          <w:rFonts w:ascii="Times New Roman" w:hAnsi="Times New Roman" w:cs="Times New Roman"/>
          <w:b/>
          <w:sz w:val="24"/>
          <w:szCs w:val="24"/>
        </w:rPr>
        <w:t xml:space="preserve">части полномочий по </w:t>
      </w:r>
      <w:r w:rsidR="00A5578C">
        <w:rPr>
          <w:rFonts w:ascii="Times New Roman" w:hAnsi="Times New Roman" w:cs="Times New Roman"/>
          <w:b/>
          <w:sz w:val="24"/>
          <w:szCs w:val="24"/>
        </w:rPr>
        <w:t>участию в организации деятельности по накоплению</w:t>
      </w:r>
      <w:r w:rsidR="00330B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578C">
        <w:rPr>
          <w:rFonts w:ascii="Times New Roman" w:hAnsi="Times New Roman" w:cs="Times New Roman"/>
          <w:b/>
          <w:sz w:val="24"/>
          <w:szCs w:val="24"/>
        </w:rPr>
        <w:t>в том числе раздельному накоплению) и транспортированию твердых коммунальных отходов на территории Октябрьс</w:t>
      </w:r>
      <w:r w:rsidR="009A6410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="00A557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17B1A" w:rsidRPr="00965B6D" w:rsidRDefault="00F17B1A" w:rsidP="00965B6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78C" w:rsidRPr="00FC41DB" w:rsidRDefault="00F17B1A" w:rsidP="00FC41DB">
      <w:pPr>
        <w:pStyle w:val="a5"/>
        <w:jc w:val="both"/>
      </w:pPr>
      <w:r>
        <w:t xml:space="preserve">       </w:t>
      </w:r>
      <w:r w:rsidRPr="00F17B1A">
        <w:t>В соответствии с Федеральным законом от 06.10.2003г. № 131-ФЗ « Об общих принципах организации местного самоуправления в Р</w:t>
      </w:r>
      <w:r>
        <w:t xml:space="preserve">оссийской Федерации», </w:t>
      </w:r>
      <w:r w:rsidR="0050379A">
        <w:t>Уставом Октябрьского сельского поселения,</w:t>
      </w:r>
      <w:r>
        <w:t xml:space="preserve"> решением</w:t>
      </w:r>
      <w:r w:rsidR="0050379A">
        <w:t xml:space="preserve"> </w:t>
      </w:r>
      <w:r w:rsidRPr="00F17B1A">
        <w:t xml:space="preserve">Совета </w:t>
      </w:r>
      <w:proofErr w:type="spellStart"/>
      <w:r w:rsidRPr="00F17B1A">
        <w:t>Вичугског</w:t>
      </w:r>
      <w:r w:rsidR="00C8532D">
        <w:t>о</w:t>
      </w:r>
      <w:proofErr w:type="spellEnd"/>
      <w:r w:rsidR="00C8532D">
        <w:t xml:space="preserve"> муниципаль</w:t>
      </w:r>
      <w:r w:rsidR="00403A6E">
        <w:t>ного района от26.09.2024№68</w:t>
      </w:r>
      <w:r w:rsidRPr="00F17B1A">
        <w:t>«</w:t>
      </w:r>
      <w:r w:rsidR="0050379A">
        <w:t xml:space="preserve">О передаче </w:t>
      </w:r>
      <w:r w:rsidR="00A5578C" w:rsidRPr="00A5578C">
        <w:t xml:space="preserve">осуществления части полномочий по участию в организации деятельности по накоплению ( в том числе раздельному накоплению) и транспортированию твердых коммунальных отходов на территории сельских поселений </w:t>
      </w:r>
      <w:proofErr w:type="spellStart"/>
      <w:r w:rsidR="00A5578C" w:rsidRPr="00A5578C">
        <w:t>Вичугского</w:t>
      </w:r>
      <w:proofErr w:type="spellEnd"/>
      <w:r w:rsidR="00A5578C" w:rsidRPr="00A5578C">
        <w:t xml:space="preserve"> муниципального </w:t>
      </w:r>
      <w:proofErr w:type="spellStart"/>
      <w:r w:rsidR="00A5578C" w:rsidRPr="00A5578C">
        <w:t>района</w:t>
      </w:r>
      <w:r w:rsidR="002D32DD" w:rsidRPr="00A5578C">
        <w:t>»</w:t>
      </w:r>
      <w:r w:rsidR="0050379A">
        <w:t>,</w:t>
      </w:r>
      <w:r w:rsidR="00965B6D" w:rsidRPr="00A5578C">
        <w:t>Совет</w:t>
      </w:r>
      <w:proofErr w:type="spellEnd"/>
      <w:r w:rsidR="00965B6D" w:rsidRPr="00A5578C">
        <w:t xml:space="preserve"> Октябрьского сельского поселения</w:t>
      </w:r>
      <w:r w:rsidR="00965B6D" w:rsidRPr="00A5578C">
        <w:rPr>
          <w:b/>
        </w:rPr>
        <w:t xml:space="preserve">  </w:t>
      </w:r>
      <w:r w:rsidRPr="00A5578C">
        <w:rPr>
          <w:b/>
        </w:rPr>
        <w:t xml:space="preserve">РЕШИЛ: </w:t>
      </w:r>
    </w:p>
    <w:p w:rsidR="00A5578C" w:rsidRPr="00FC41DB" w:rsidRDefault="00F17B1A" w:rsidP="00FC41DB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A5578C">
        <w:rPr>
          <w:rFonts w:ascii="Times New Roman" w:hAnsi="Times New Roman" w:cs="Times New Roman"/>
          <w:sz w:val="24"/>
          <w:szCs w:val="24"/>
        </w:rPr>
        <w:t>1.</w:t>
      </w:r>
      <w:r w:rsidR="002D32DD" w:rsidRPr="00A5578C">
        <w:rPr>
          <w:rFonts w:ascii="Times New Roman" w:hAnsi="Times New Roman" w:cs="Times New Roman"/>
          <w:sz w:val="24"/>
          <w:szCs w:val="24"/>
        </w:rPr>
        <w:t xml:space="preserve"> </w:t>
      </w:r>
      <w:r w:rsidR="009A6410">
        <w:rPr>
          <w:rFonts w:ascii="Times New Roman" w:hAnsi="Times New Roman" w:cs="Times New Roman"/>
          <w:sz w:val="24"/>
          <w:szCs w:val="24"/>
        </w:rPr>
        <w:t>Принять с 01.01.2025 года по 31.12.2025</w:t>
      </w:r>
      <w:r w:rsidRPr="00A5578C">
        <w:rPr>
          <w:rFonts w:ascii="Times New Roman" w:hAnsi="Times New Roman" w:cs="Times New Roman"/>
          <w:sz w:val="24"/>
          <w:szCs w:val="24"/>
        </w:rPr>
        <w:t xml:space="preserve"> года органами местного самоуправления Окт</w:t>
      </w:r>
      <w:r w:rsidR="00330B04">
        <w:rPr>
          <w:rFonts w:ascii="Times New Roman" w:hAnsi="Times New Roman" w:cs="Times New Roman"/>
          <w:sz w:val="24"/>
          <w:szCs w:val="24"/>
        </w:rPr>
        <w:t xml:space="preserve">ябрьского сельского поселения </w:t>
      </w:r>
      <w:r w:rsidRPr="00A5578C">
        <w:rPr>
          <w:rFonts w:ascii="Times New Roman" w:hAnsi="Times New Roman" w:cs="Times New Roman"/>
          <w:sz w:val="24"/>
          <w:szCs w:val="24"/>
        </w:rPr>
        <w:t xml:space="preserve">от органов местного </w:t>
      </w:r>
      <w:proofErr w:type="gramStart"/>
      <w:r w:rsidRPr="00A5578C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proofErr w:type="spellStart"/>
      <w:r w:rsidRPr="00A5578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proofErr w:type="gramEnd"/>
      <w:r w:rsidRPr="00A5578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65B6D" w:rsidRPr="00A5578C">
        <w:rPr>
          <w:rFonts w:ascii="Times New Roman" w:hAnsi="Times New Roman" w:cs="Times New Roman"/>
          <w:sz w:val="24"/>
          <w:szCs w:val="24"/>
        </w:rPr>
        <w:t>осуществление части</w:t>
      </w:r>
      <w:r w:rsidR="00A5578C" w:rsidRPr="00A5578C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2D32DD" w:rsidRPr="00F17B1A">
        <w:t xml:space="preserve"> </w:t>
      </w:r>
      <w:r w:rsidR="00A5578C" w:rsidRPr="00A5578C">
        <w:rPr>
          <w:rFonts w:ascii="Times New Roman" w:hAnsi="Times New Roman" w:cs="Times New Roman"/>
          <w:sz w:val="24"/>
          <w:szCs w:val="24"/>
        </w:rPr>
        <w:t>по участию в организ</w:t>
      </w:r>
      <w:r w:rsidR="00A5578C">
        <w:rPr>
          <w:rFonts w:ascii="Times New Roman" w:hAnsi="Times New Roman" w:cs="Times New Roman"/>
          <w:sz w:val="24"/>
          <w:szCs w:val="24"/>
        </w:rPr>
        <w:t>ации деятельности по накоплению(</w:t>
      </w:r>
      <w:r w:rsidR="00A5578C" w:rsidRPr="00A5578C">
        <w:rPr>
          <w:rFonts w:ascii="Times New Roman" w:hAnsi="Times New Roman" w:cs="Times New Roman"/>
          <w:sz w:val="24"/>
          <w:szCs w:val="24"/>
        </w:rPr>
        <w:t>в том числе раздельному накоплению) и транспортированию твердых коммунальных отходов на территории Октябрьского сельск</w:t>
      </w:r>
      <w:r w:rsidR="00A5578C">
        <w:rPr>
          <w:rFonts w:ascii="Times New Roman" w:hAnsi="Times New Roman" w:cs="Times New Roman"/>
          <w:sz w:val="24"/>
          <w:szCs w:val="24"/>
        </w:rPr>
        <w:t>ого поселения, а именно:</w:t>
      </w:r>
      <w:r w:rsidR="00FC41DB">
        <w:rPr>
          <w:rFonts w:ascii="Times New Roman" w:hAnsi="Times New Roman" w:cs="Times New Roman"/>
          <w:sz w:val="24"/>
          <w:szCs w:val="24"/>
        </w:rPr>
        <w:t xml:space="preserve"> </w:t>
      </w:r>
      <w:r w:rsidR="004E29CF" w:rsidRPr="00FC41DB">
        <w:rPr>
          <w:rFonts w:ascii="Times New Roman" w:hAnsi="Times New Roman" w:cs="Times New Roman"/>
          <w:sz w:val="24"/>
          <w:szCs w:val="24"/>
        </w:rPr>
        <w:t>строительство, ремонт и содержание контейнерных площадок для сбора ТКО.</w:t>
      </w:r>
    </w:p>
    <w:p w:rsidR="00F17B1A" w:rsidRDefault="00F17B1A" w:rsidP="00965B6D">
      <w:pPr>
        <w:pStyle w:val="a5"/>
        <w:jc w:val="both"/>
      </w:pPr>
      <w:r>
        <w:t xml:space="preserve">      </w:t>
      </w:r>
      <w:r w:rsidR="004E29CF">
        <w:t xml:space="preserve"> </w:t>
      </w:r>
      <w:r w:rsidR="00330B04">
        <w:t>2.</w:t>
      </w:r>
      <w:r w:rsidR="00A5578C">
        <w:t xml:space="preserve">Финансирование принимаемых </w:t>
      </w:r>
      <w:r w:rsidR="002D32DD">
        <w:t xml:space="preserve">части </w:t>
      </w:r>
      <w:r>
        <w:t xml:space="preserve">полномочий осуществлять за счет </w:t>
      </w:r>
      <w:r w:rsidR="004F7682">
        <w:t xml:space="preserve">иного </w:t>
      </w:r>
      <w:r>
        <w:t xml:space="preserve">межбюджетного трансферта, предоставляемого из бюджета </w:t>
      </w:r>
      <w:proofErr w:type="spellStart"/>
      <w:r>
        <w:t>Вичугского</w:t>
      </w:r>
      <w:proofErr w:type="spellEnd"/>
      <w:r>
        <w:t xml:space="preserve"> муниципального района</w:t>
      </w:r>
      <w:r w:rsidR="00965B6D">
        <w:t xml:space="preserve"> </w:t>
      </w:r>
      <w:proofErr w:type="gramStart"/>
      <w:r w:rsidR="00965B6D">
        <w:t>в  бюджет</w:t>
      </w:r>
      <w:proofErr w:type="gramEnd"/>
      <w:r>
        <w:t xml:space="preserve"> О</w:t>
      </w:r>
      <w:r w:rsidR="00965B6D">
        <w:t xml:space="preserve">ктябрьского сельского поселения </w:t>
      </w:r>
      <w:r w:rsidR="00403A6E">
        <w:t xml:space="preserve"> в размере 100</w:t>
      </w:r>
      <w:r w:rsidR="00330B04">
        <w:t xml:space="preserve">,00 </w:t>
      </w:r>
      <w:proofErr w:type="spellStart"/>
      <w:r w:rsidR="00403A6E">
        <w:t>тыс.</w:t>
      </w:r>
      <w:r>
        <w:t>рублей</w:t>
      </w:r>
      <w:proofErr w:type="spellEnd"/>
      <w:r>
        <w:t>.</w:t>
      </w:r>
    </w:p>
    <w:p w:rsidR="00F17B1A" w:rsidRDefault="00F17B1A" w:rsidP="00965B6D">
      <w:pPr>
        <w:pStyle w:val="a5"/>
        <w:jc w:val="both"/>
      </w:pPr>
      <w:r>
        <w:t xml:space="preserve">       3. Администрации Октябрьского сельского поселения    </w:t>
      </w:r>
      <w:proofErr w:type="gramStart"/>
      <w:r>
        <w:t>заключить  с</w:t>
      </w:r>
      <w:proofErr w:type="gramEnd"/>
      <w:r>
        <w:t xml:space="preserve"> администрацией </w:t>
      </w:r>
      <w:proofErr w:type="spellStart"/>
      <w:r>
        <w:t>Вичугского</w:t>
      </w:r>
      <w:proofErr w:type="spellEnd"/>
      <w:r>
        <w:t xml:space="preserve"> муниципа</w:t>
      </w:r>
      <w:r w:rsidR="00FC41DB">
        <w:t xml:space="preserve">льного района Соглашение </w:t>
      </w:r>
      <w:r w:rsidR="009A6410">
        <w:t>на 2025</w:t>
      </w:r>
      <w:r w:rsidR="00107758">
        <w:t xml:space="preserve"> г.</w:t>
      </w:r>
      <w:r w:rsidR="003854EF">
        <w:t xml:space="preserve"> </w:t>
      </w:r>
      <w:r>
        <w:t>о принятии части полномочий, указанных в пункте 1 настоящего решения.</w:t>
      </w:r>
    </w:p>
    <w:p w:rsidR="00F17B1A" w:rsidRDefault="00330B04" w:rsidP="00965B6D">
      <w:pPr>
        <w:pStyle w:val="a5"/>
        <w:jc w:val="both"/>
      </w:pPr>
      <w:r>
        <w:t xml:space="preserve">       4.Обнародовать н</w:t>
      </w:r>
      <w:r w:rsidR="00F17B1A">
        <w:t>ас</w:t>
      </w:r>
      <w:r>
        <w:t>тоящее решение</w:t>
      </w:r>
      <w:r w:rsidR="00F17B1A">
        <w:t xml:space="preserve"> в соответствии с Уставом Октябрьского сельского поселения.</w:t>
      </w:r>
    </w:p>
    <w:p w:rsidR="00FC41DB" w:rsidRDefault="00B62DA8" w:rsidP="00FC41DB">
      <w:pPr>
        <w:pStyle w:val="a5"/>
      </w:pPr>
      <w:r>
        <w:t xml:space="preserve">    </w:t>
      </w:r>
      <w:r w:rsidRPr="00B62DA8">
        <w:t xml:space="preserve">    5. Настоящее решение</w:t>
      </w:r>
      <w:r w:rsidR="009A6410">
        <w:t xml:space="preserve"> вступает в силу с 1 января 2025</w:t>
      </w:r>
      <w:r w:rsidRPr="00B62DA8">
        <w:t xml:space="preserve"> года.</w:t>
      </w:r>
      <w:r w:rsidR="00F17B1A">
        <w:t xml:space="preserve"> </w:t>
      </w:r>
    </w:p>
    <w:p w:rsidR="00AF7222" w:rsidRPr="00FC41DB" w:rsidRDefault="00F17B1A" w:rsidP="00FC41DB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7222">
        <w:t xml:space="preserve">                    </w:t>
      </w:r>
      <w:r w:rsidRPr="00FC41DB">
        <w:t>Глава Октябрьского сельского поселения                   Председатель Совета</w:t>
      </w:r>
    </w:p>
    <w:p w:rsidR="00F17B1A" w:rsidRPr="00AF7222" w:rsidRDefault="00F17B1A" w:rsidP="00FC41DB">
      <w:pPr>
        <w:pStyle w:val="a5"/>
      </w:pPr>
      <w:proofErr w:type="spellStart"/>
      <w:r w:rsidRPr="00AF7222">
        <w:t>Вичугского</w:t>
      </w:r>
      <w:proofErr w:type="spellEnd"/>
      <w:r w:rsidRPr="00AF7222">
        <w:t xml:space="preserve"> муниципального района                           Октябрьского сельского поселения</w:t>
      </w:r>
    </w:p>
    <w:p w:rsidR="00F17B1A" w:rsidRDefault="00F17B1A" w:rsidP="00FC41DB">
      <w:pPr>
        <w:pStyle w:val="a5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Вичугского</w:t>
      </w:r>
      <w:proofErr w:type="spellEnd"/>
      <w:r>
        <w:t xml:space="preserve"> муниципального района                </w:t>
      </w:r>
    </w:p>
    <w:p w:rsidR="00F17B1A" w:rsidRDefault="00F17B1A" w:rsidP="00FC41DB">
      <w:pPr>
        <w:pStyle w:val="a5"/>
      </w:pPr>
      <w:r>
        <w:t xml:space="preserve">_______________ </w:t>
      </w:r>
      <w:proofErr w:type="spellStart"/>
      <w:r>
        <w:t>В.В.Мозулев</w:t>
      </w:r>
      <w:proofErr w:type="spellEnd"/>
      <w:r>
        <w:t xml:space="preserve">                                     Ивановской области</w:t>
      </w:r>
    </w:p>
    <w:p w:rsidR="00F17B1A" w:rsidRDefault="00F17B1A" w:rsidP="00FC41DB">
      <w:pPr>
        <w:pStyle w:val="a5"/>
      </w:pPr>
      <w:r>
        <w:t xml:space="preserve">                                                                                          ____________</w:t>
      </w:r>
      <w:proofErr w:type="spellStart"/>
      <w:r>
        <w:t>Л.В.Новожилова</w:t>
      </w:r>
      <w:proofErr w:type="spellEnd"/>
    </w:p>
    <w:p w:rsidR="00F17B1A" w:rsidRDefault="00F17B1A" w:rsidP="00F17B1A">
      <w:pPr>
        <w:pStyle w:val="a5"/>
      </w:pPr>
      <w:r>
        <w:t xml:space="preserve">                                                                                 </w:t>
      </w:r>
    </w:p>
    <w:p w:rsidR="00F17B1A" w:rsidRDefault="00F17B1A" w:rsidP="00F17B1A">
      <w:pPr>
        <w:jc w:val="both"/>
      </w:pPr>
    </w:p>
    <w:p w:rsidR="00E4414B" w:rsidRDefault="00E4414B" w:rsidP="00E441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E528E" w:rsidRDefault="003E528E"/>
    <w:sectPr w:rsidR="003E528E" w:rsidSect="00EE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14B"/>
    <w:rsid w:val="00005E2F"/>
    <w:rsid w:val="00107758"/>
    <w:rsid w:val="00143601"/>
    <w:rsid w:val="00180C55"/>
    <w:rsid w:val="001A067E"/>
    <w:rsid w:val="0027360E"/>
    <w:rsid w:val="0028018C"/>
    <w:rsid w:val="002D32DD"/>
    <w:rsid w:val="002D3CCE"/>
    <w:rsid w:val="00311B8D"/>
    <w:rsid w:val="00330B04"/>
    <w:rsid w:val="003854EF"/>
    <w:rsid w:val="003D1141"/>
    <w:rsid w:val="003E4142"/>
    <w:rsid w:val="003E528E"/>
    <w:rsid w:val="00403A6E"/>
    <w:rsid w:val="004B0BDD"/>
    <w:rsid w:val="004C135B"/>
    <w:rsid w:val="004E29CF"/>
    <w:rsid w:val="004F7682"/>
    <w:rsid w:val="0050379A"/>
    <w:rsid w:val="005053F4"/>
    <w:rsid w:val="005540E8"/>
    <w:rsid w:val="005F5E9C"/>
    <w:rsid w:val="00653EA8"/>
    <w:rsid w:val="00662158"/>
    <w:rsid w:val="00736573"/>
    <w:rsid w:val="00764470"/>
    <w:rsid w:val="007701F3"/>
    <w:rsid w:val="007A1DF6"/>
    <w:rsid w:val="007C0CCC"/>
    <w:rsid w:val="00883FE5"/>
    <w:rsid w:val="008D169E"/>
    <w:rsid w:val="00933937"/>
    <w:rsid w:val="00965B6D"/>
    <w:rsid w:val="00980E42"/>
    <w:rsid w:val="009A6410"/>
    <w:rsid w:val="00A23D04"/>
    <w:rsid w:val="00A5578C"/>
    <w:rsid w:val="00AF7222"/>
    <w:rsid w:val="00B41C4C"/>
    <w:rsid w:val="00B53AE6"/>
    <w:rsid w:val="00B62DA8"/>
    <w:rsid w:val="00B73024"/>
    <w:rsid w:val="00B93653"/>
    <w:rsid w:val="00BC5729"/>
    <w:rsid w:val="00C16047"/>
    <w:rsid w:val="00C8532D"/>
    <w:rsid w:val="00D1745F"/>
    <w:rsid w:val="00DF5E91"/>
    <w:rsid w:val="00E4414B"/>
    <w:rsid w:val="00E47D1A"/>
    <w:rsid w:val="00ED37CC"/>
    <w:rsid w:val="00EE752D"/>
    <w:rsid w:val="00F16E26"/>
    <w:rsid w:val="00F17B1A"/>
    <w:rsid w:val="00F7434A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A33C"/>
  <w15:docId w15:val="{3A0129C6-B3F6-4C79-9513-957E830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44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rsid w:val="00E4414B"/>
  </w:style>
  <w:style w:type="paragraph" w:styleId="a5">
    <w:name w:val="No Spacing"/>
    <w:qFormat/>
    <w:rsid w:val="00E4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41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Основной текст_"/>
    <w:basedOn w:val="a0"/>
    <w:link w:val="10"/>
    <w:locked/>
    <w:rsid w:val="00E4414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E4414B"/>
    <w:pPr>
      <w:shd w:val="clear" w:color="auto" w:fill="FFFFFF"/>
      <w:spacing w:before="240" w:after="240" w:line="274" w:lineRule="exac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link w:val="a3"/>
    <w:semiHidden/>
    <w:locked/>
    <w:rsid w:val="00E4414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E441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2024-12-16T06:41:00Z</cp:lastPrinted>
  <dcterms:created xsi:type="dcterms:W3CDTF">2018-10-26T08:57:00Z</dcterms:created>
  <dcterms:modified xsi:type="dcterms:W3CDTF">2024-12-16T06:42:00Z</dcterms:modified>
</cp:coreProperties>
</file>